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A6715" w14:textId="189ACCC0" w:rsidR="001B63CE" w:rsidRDefault="001B63CE" w:rsidP="004232D9">
      <w:pPr>
        <w:pStyle w:val="NoSpacing"/>
        <w:jc w:val="center"/>
        <w:rPr>
          <w:b/>
        </w:rPr>
      </w:pPr>
      <w:bookmarkStart w:id="0" w:name="_Hlk125979140"/>
      <w:r>
        <w:rPr>
          <w:b/>
        </w:rPr>
        <w:t xml:space="preserve">NOTICE OF </w:t>
      </w:r>
      <w:r w:rsidR="00455922">
        <w:rPr>
          <w:b/>
        </w:rPr>
        <w:t>ADOPTED</w:t>
      </w:r>
      <w:r>
        <w:rPr>
          <w:b/>
        </w:rPr>
        <w:t xml:space="preserve"> ORDINANCE</w:t>
      </w:r>
    </w:p>
    <w:p w14:paraId="36E06905" w14:textId="7DC8C3BF" w:rsidR="004232D9" w:rsidRPr="00C1011F" w:rsidRDefault="004232D9" w:rsidP="004232D9">
      <w:pPr>
        <w:pStyle w:val="NoSpacing"/>
        <w:jc w:val="center"/>
        <w:rPr>
          <w:b/>
        </w:rPr>
      </w:pPr>
      <w:r w:rsidRPr="00C1011F">
        <w:rPr>
          <w:b/>
        </w:rPr>
        <w:t>CITY OF SEA ISLE CITY</w:t>
      </w:r>
    </w:p>
    <w:p w14:paraId="5A29AFAB" w14:textId="77777777" w:rsidR="004232D9" w:rsidRPr="00C1011F" w:rsidRDefault="004232D9" w:rsidP="004232D9">
      <w:pPr>
        <w:pStyle w:val="NoSpacing"/>
        <w:jc w:val="center"/>
        <w:rPr>
          <w:b/>
        </w:rPr>
      </w:pPr>
      <w:r w:rsidRPr="00C1011F">
        <w:rPr>
          <w:b/>
        </w:rPr>
        <w:t>NEW JERSEY</w:t>
      </w:r>
    </w:p>
    <w:p w14:paraId="52B28CA6" w14:textId="7E7A79F6" w:rsidR="004232D9" w:rsidRPr="00C1011F" w:rsidRDefault="004232D9" w:rsidP="004232D9">
      <w:pPr>
        <w:pStyle w:val="NoSpacing"/>
        <w:jc w:val="center"/>
      </w:pPr>
      <w:r w:rsidRPr="00C1011F">
        <w:rPr>
          <w:b/>
        </w:rPr>
        <w:t xml:space="preserve">ORDINANCE NO.  </w:t>
      </w:r>
      <w:r w:rsidR="00F401DB">
        <w:rPr>
          <w:b/>
        </w:rPr>
        <w:t>1730</w:t>
      </w:r>
      <w:r w:rsidRPr="00C1011F">
        <w:rPr>
          <w:b/>
        </w:rPr>
        <w:t xml:space="preserve">      (202</w:t>
      </w:r>
      <w:r>
        <w:rPr>
          <w:b/>
        </w:rPr>
        <w:t>5</w:t>
      </w:r>
      <w:r w:rsidRPr="00C1011F">
        <w:rPr>
          <w:b/>
        </w:rPr>
        <w:t>)</w:t>
      </w:r>
    </w:p>
    <w:p w14:paraId="43764C0E" w14:textId="77777777" w:rsidR="004232D9" w:rsidRPr="00C1011F" w:rsidRDefault="004232D9" w:rsidP="004232D9">
      <w:pPr>
        <w:pStyle w:val="NoSpacing"/>
        <w:jc w:val="center"/>
        <w:rPr>
          <w:b/>
        </w:rPr>
      </w:pPr>
      <w:r w:rsidRPr="00C1011F">
        <w:rPr>
          <w:b/>
        </w:rPr>
        <w:t xml:space="preserve">AN ORDINANCE TO AMEND THE REVISED  </w:t>
      </w:r>
    </w:p>
    <w:p w14:paraId="2C509140" w14:textId="77777777" w:rsidR="004232D9" w:rsidRPr="00C1011F" w:rsidRDefault="004232D9" w:rsidP="004232D9">
      <w:pPr>
        <w:pStyle w:val="NoSpacing"/>
        <w:jc w:val="center"/>
        <w:rPr>
          <w:b/>
        </w:rPr>
      </w:pPr>
      <w:r w:rsidRPr="00C1011F">
        <w:rPr>
          <w:b/>
        </w:rPr>
        <w:t xml:space="preserve">GENERAL ORDINANCES OF THE CITY OF SEA ISLE CITY, </w:t>
      </w:r>
    </w:p>
    <w:p w14:paraId="29E107C3" w14:textId="77777777" w:rsidR="004232D9" w:rsidRPr="00C1011F" w:rsidRDefault="004232D9" w:rsidP="004232D9">
      <w:pPr>
        <w:pStyle w:val="NoSpacing"/>
        <w:jc w:val="center"/>
        <w:rPr>
          <w:b/>
        </w:rPr>
      </w:pPr>
      <w:r w:rsidRPr="00C1011F">
        <w:rPr>
          <w:b/>
        </w:rPr>
        <w:t>CHAPTER 20 TO UPDATE RECREATION FEES</w:t>
      </w:r>
    </w:p>
    <w:bookmarkEnd w:id="0"/>
    <w:p w14:paraId="651139AD" w14:textId="77777777" w:rsidR="00F919A8" w:rsidRPr="00F919A8" w:rsidRDefault="00F919A8" w:rsidP="00F919A8">
      <w:pPr>
        <w:pStyle w:val="ListParagraph"/>
        <w:rPr>
          <w:rFonts w:ascii="Times New Roman" w:eastAsia="Times New Roman" w:hAnsi="Times New Roman" w:cs="Times New Roman"/>
          <w:color w:val="222222"/>
          <w:szCs w:val="24"/>
        </w:rPr>
      </w:pPr>
    </w:p>
    <w:p w14:paraId="71F67B6E" w14:textId="708FE423" w:rsidR="004232D9" w:rsidRPr="00C1011F" w:rsidRDefault="004232D9" w:rsidP="00491E54">
      <w:pPr>
        <w:spacing w:before="240" w:after="0"/>
        <w:ind w:firstLine="710"/>
        <w:jc w:val="both"/>
        <w:rPr>
          <w:rFonts w:ascii="Times New Roman" w:hAnsi="Times New Roman" w:cs="Times New Roman"/>
          <w:szCs w:val="24"/>
        </w:rPr>
      </w:pPr>
      <w:r w:rsidRPr="00C1011F">
        <w:rPr>
          <w:rFonts w:ascii="Times New Roman" w:hAnsi="Times New Roman" w:cs="Times New Roman"/>
          <w:b/>
          <w:szCs w:val="24"/>
        </w:rPr>
        <w:t>I HEREBY CERTIFY THAT</w:t>
      </w:r>
      <w:r w:rsidRPr="00C1011F">
        <w:rPr>
          <w:rFonts w:ascii="Times New Roman" w:hAnsi="Times New Roman" w:cs="Times New Roman"/>
          <w:szCs w:val="24"/>
        </w:rPr>
        <w:t xml:space="preserve"> the foregoing ordinance was duly passed by the City Council of the City of Sea Isle City, New Jersey on first reading at the regular meeting of said Council held on the </w:t>
      </w:r>
      <w:r w:rsidR="00491E54">
        <w:rPr>
          <w:rFonts w:ascii="Times New Roman" w:hAnsi="Times New Roman" w:cs="Times New Roman"/>
          <w:szCs w:val="24"/>
        </w:rPr>
        <w:t>23rd</w:t>
      </w:r>
      <w:r w:rsidRPr="00C1011F">
        <w:rPr>
          <w:rFonts w:ascii="Times New Roman" w:hAnsi="Times New Roman" w:cs="Times New Roman"/>
          <w:szCs w:val="24"/>
        </w:rPr>
        <w:t xml:space="preserve"> day of </w:t>
      </w:r>
      <w:r w:rsidR="00491E54">
        <w:rPr>
          <w:rFonts w:ascii="Times New Roman" w:hAnsi="Times New Roman" w:cs="Times New Roman"/>
          <w:szCs w:val="24"/>
        </w:rPr>
        <w:t>December</w:t>
      </w:r>
      <w:r w:rsidRPr="00C1011F">
        <w:rPr>
          <w:rFonts w:ascii="Times New Roman" w:hAnsi="Times New Roman" w:cs="Times New Roman"/>
          <w:szCs w:val="24"/>
        </w:rPr>
        <w:t>, 202</w:t>
      </w:r>
      <w:r w:rsidR="00134499">
        <w:rPr>
          <w:rFonts w:ascii="Times New Roman" w:hAnsi="Times New Roman" w:cs="Times New Roman"/>
          <w:szCs w:val="24"/>
        </w:rPr>
        <w:t>5</w:t>
      </w:r>
      <w:r w:rsidRPr="00C1011F">
        <w:rPr>
          <w:rFonts w:ascii="Times New Roman" w:hAnsi="Times New Roman" w:cs="Times New Roman"/>
          <w:szCs w:val="24"/>
        </w:rPr>
        <w:t xml:space="preserve"> and </w:t>
      </w:r>
      <w:r w:rsidR="00491E54">
        <w:rPr>
          <w:rFonts w:ascii="Times New Roman" w:hAnsi="Times New Roman" w:cs="Times New Roman"/>
          <w:szCs w:val="24"/>
        </w:rPr>
        <w:t>will be</w:t>
      </w:r>
      <w:r w:rsidRPr="00C1011F">
        <w:rPr>
          <w:rFonts w:ascii="Times New Roman" w:hAnsi="Times New Roman" w:cs="Times New Roman"/>
          <w:szCs w:val="24"/>
        </w:rPr>
        <w:t xml:space="preserve"> taken up for second reading, public hearing and final passage at the regular meeting of said Council held on the </w:t>
      </w:r>
      <w:r w:rsidR="00491E54">
        <w:rPr>
          <w:rFonts w:ascii="Times New Roman" w:hAnsi="Times New Roman" w:cs="Times New Roman"/>
          <w:szCs w:val="24"/>
        </w:rPr>
        <w:t>27th</w:t>
      </w:r>
      <w:r w:rsidRPr="00C1011F">
        <w:rPr>
          <w:rFonts w:ascii="Times New Roman" w:hAnsi="Times New Roman" w:cs="Times New Roman"/>
          <w:szCs w:val="24"/>
        </w:rPr>
        <w:t xml:space="preserve"> day of </w:t>
      </w:r>
      <w:r w:rsidR="00491E54">
        <w:rPr>
          <w:rFonts w:ascii="Times New Roman" w:hAnsi="Times New Roman" w:cs="Times New Roman"/>
          <w:szCs w:val="24"/>
        </w:rPr>
        <w:t>January</w:t>
      </w:r>
      <w:r w:rsidRPr="00C1011F">
        <w:rPr>
          <w:rFonts w:ascii="Times New Roman" w:hAnsi="Times New Roman" w:cs="Times New Roman"/>
          <w:szCs w:val="24"/>
        </w:rPr>
        <w:t>, 202</w:t>
      </w:r>
      <w:r w:rsidR="004B777D">
        <w:rPr>
          <w:rFonts w:ascii="Times New Roman" w:hAnsi="Times New Roman" w:cs="Times New Roman"/>
          <w:szCs w:val="24"/>
        </w:rPr>
        <w:t>6</w:t>
      </w:r>
      <w:r w:rsidRPr="00C1011F">
        <w:rPr>
          <w:rFonts w:ascii="Times New Roman" w:hAnsi="Times New Roman" w:cs="Times New Roman"/>
          <w:szCs w:val="24"/>
        </w:rPr>
        <w:t>, in City Hall, 3</w:t>
      </w:r>
      <w:r w:rsidRPr="00C1011F">
        <w:rPr>
          <w:rFonts w:ascii="Times New Roman" w:hAnsi="Times New Roman" w:cs="Times New Roman"/>
          <w:szCs w:val="24"/>
          <w:vertAlign w:val="superscript"/>
        </w:rPr>
        <w:t>rd</w:t>
      </w:r>
      <w:r w:rsidRPr="00C1011F">
        <w:rPr>
          <w:rFonts w:ascii="Times New Roman" w:hAnsi="Times New Roman" w:cs="Times New Roman"/>
          <w:szCs w:val="24"/>
        </w:rPr>
        <w:t xml:space="preserve"> Floor Council Chambers, 233 JFK Blvd., Sea Isle City, New Jersey at </w:t>
      </w:r>
      <w:r w:rsidR="00491E54">
        <w:rPr>
          <w:rFonts w:ascii="Times New Roman" w:hAnsi="Times New Roman" w:cs="Times New Roman"/>
          <w:szCs w:val="24"/>
        </w:rPr>
        <w:t>10:00 a</w:t>
      </w:r>
      <w:r w:rsidRPr="00C1011F">
        <w:rPr>
          <w:rFonts w:ascii="Times New Roman" w:hAnsi="Times New Roman" w:cs="Times New Roman"/>
          <w:szCs w:val="24"/>
        </w:rPr>
        <w:t>.m.</w:t>
      </w:r>
      <w:r w:rsidRPr="00C1011F">
        <w:rPr>
          <w:rFonts w:ascii="Times New Roman" w:hAnsi="Times New Roman" w:cs="Times New Roman"/>
          <w:szCs w:val="24"/>
        </w:rPr>
        <w:tab/>
      </w:r>
      <w:r w:rsidRPr="00C1011F">
        <w:rPr>
          <w:rFonts w:ascii="Times New Roman" w:hAnsi="Times New Roman" w:cs="Times New Roman"/>
          <w:szCs w:val="24"/>
        </w:rPr>
        <w:tab/>
        <w:t xml:space="preserve"> </w:t>
      </w:r>
    </w:p>
    <w:p w14:paraId="17EA17C2" w14:textId="77777777" w:rsidR="004232D9" w:rsidRPr="00C1011F" w:rsidRDefault="004232D9" w:rsidP="004232D9">
      <w:pPr>
        <w:spacing w:after="0"/>
        <w:rPr>
          <w:rFonts w:ascii="Times New Roman" w:hAnsi="Times New Roman" w:cs="Times New Roman"/>
          <w:szCs w:val="24"/>
        </w:rPr>
      </w:pPr>
      <w:r w:rsidRPr="00C1011F">
        <w:rPr>
          <w:rFonts w:ascii="Times New Roman" w:hAnsi="Times New Roman" w:cs="Times New Roman"/>
          <w:szCs w:val="24"/>
        </w:rPr>
        <w:tab/>
      </w:r>
      <w:r w:rsidRPr="00C1011F">
        <w:rPr>
          <w:rFonts w:ascii="Times New Roman" w:hAnsi="Times New Roman" w:cs="Times New Roman"/>
          <w:szCs w:val="24"/>
        </w:rPr>
        <w:tab/>
      </w:r>
      <w:r w:rsidRPr="00C1011F">
        <w:rPr>
          <w:rFonts w:ascii="Times New Roman" w:hAnsi="Times New Roman" w:cs="Times New Roman"/>
          <w:szCs w:val="24"/>
        </w:rPr>
        <w:tab/>
      </w:r>
      <w:r w:rsidRPr="00C1011F">
        <w:rPr>
          <w:rFonts w:ascii="Times New Roman" w:hAnsi="Times New Roman" w:cs="Times New Roman"/>
          <w:szCs w:val="24"/>
        </w:rPr>
        <w:tab/>
      </w:r>
      <w:r w:rsidRPr="00C1011F">
        <w:rPr>
          <w:rFonts w:ascii="Times New Roman" w:hAnsi="Times New Roman" w:cs="Times New Roman"/>
          <w:szCs w:val="24"/>
        </w:rPr>
        <w:tab/>
      </w:r>
      <w:r w:rsidRPr="00C1011F">
        <w:rPr>
          <w:rFonts w:ascii="Times New Roman" w:hAnsi="Times New Roman" w:cs="Times New Roman"/>
          <w:szCs w:val="24"/>
        </w:rPr>
        <w:tab/>
      </w:r>
      <w:r w:rsidRPr="00C1011F">
        <w:rPr>
          <w:rFonts w:ascii="Times New Roman" w:hAnsi="Times New Roman" w:cs="Times New Roman"/>
          <w:szCs w:val="24"/>
        </w:rPr>
        <w:tab/>
      </w:r>
      <w:r>
        <w:rPr>
          <w:rFonts w:ascii="Times New Roman" w:hAnsi="Times New Roman" w:cs="Times New Roman"/>
          <w:szCs w:val="24"/>
        </w:rPr>
        <w:tab/>
      </w:r>
      <w:r w:rsidRPr="00C1011F">
        <w:rPr>
          <w:rFonts w:ascii="Times New Roman" w:hAnsi="Times New Roman" w:cs="Times New Roman"/>
          <w:szCs w:val="24"/>
        </w:rPr>
        <w:t>Shannon D. Romano, Municipal Clerk</w:t>
      </w:r>
    </w:p>
    <w:p w14:paraId="3AD382DA" w14:textId="3CDAD896" w:rsidR="008F108E" w:rsidRDefault="008F108E"/>
    <w:sectPr w:rsidR="008F108E" w:rsidSect="00491E54">
      <w:pgSz w:w="12240" w:h="20160" w:code="5"/>
      <w:pgMar w:top="990" w:right="1440" w:bottom="108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4E158B"/>
    <w:multiLevelType w:val="hybridMultilevel"/>
    <w:tmpl w:val="D7521550"/>
    <w:lvl w:ilvl="0" w:tplc="9B184F12">
      <w:start w:val="21"/>
      <w:numFmt w:val="decimal"/>
      <w:lvlText w:val="%1."/>
      <w:lvlJc w:val="left"/>
      <w:pPr>
        <w:ind w:left="810" w:hanging="360"/>
      </w:pPr>
      <w:rPr>
        <w:rFonts w:eastAsia="Arial" w:hint="default"/>
        <w:color w:val="0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54F926AD"/>
    <w:multiLevelType w:val="hybridMultilevel"/>
    <w:tmpl w:val="5ABC4424"/>
    <w:lvl w:ilvl="0" w:tplc="8E62EF6E">
      <w:start w:val="21"/>
      <w:numFmt w:val="decimal"/>
      <w:lvlText w:val="%1."/>
      <w:lvlJc w:val="left"/>
      <w:pPr>
        <w:ind w:left="1110" w:hanging="390"/>
      </w:pPr>
      <w:rPr>
        <w:rFonts w:ascii="Times New Roman" w:hAnsi="Times New Roman" w:cs="Times New Roman" w:hint="default"/>
        <w:b w:val="0"/>
        <w:bCs/>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16867829">
    <w:abstractNumId w:val="1"/>
  </w:num>
  <w:num w:numId="2" w16cid:durableId="536770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2D9"/>
    <w:rsid w:val="00097714"/>
    <w:rsid w:val="00107C33"/>
    <w:rsid w:val="00134499"/>
    <w:rsid w:val="001B63CE"/>
    <w:rsid w:val="001E50F1"/>
    <w:rsid w:val="00242F9C"/>
    <w:rsid w:val="00257733"/>
    <w:rsid w:val="002B19FE"/>
    <w:rsid w:val="002B7311"/>
    <w:rsid w:val="002E3B81"/>
    <w:rsid w:val="00337933"/>
    <w:rsid w:val="00373D42"/>
    <w:rsid w:val="003C1545"/>
    <w:rsid w:val="003C58ED"/>
    <w:rsid w:val="003D0B2A"/>
    <w:rsid w:val="0041560B"/>
    <w:rsid w:val="004232D9"/>
    <w:rsid w:val="004407F1"/>
    <w:rsid w:val="00455922"/>
    <w:rsid w:val="00487E57"/>
    <w:rsid w:val="00491E54"/>
    <w:rsid w:val="004A2A5D"/>
    <w:rsid w:val="004A55F7"/>
    <w:rsid w:val="004B16C4"/>
    <w:rsid w:val="004B777D"/>
    <w:rsid w:val="00535F45"/>
    <w:rsid w:val="005A361B"/>
    <w:rsid w:val="005B4FE8"/>
    <w:rsid w:val="006669E5"/>
    <w:rsid w:val="006D2E8B"/>
    <w:rsid w:val="0071272C"/>
    <w:rsid w:val="00775D1F"/>
    <w:rsid w:val="008F108E"/>
    <w:rsid w:val="008F6DDB"/>
    <w:rsid w:val="00946EDD"/>
    <w:rsid w:val="00A34958"/>
    <w:rsid w:val="00A410F7"/>
    <w:rsid w:val="00A652B1"/>
    <w:rsid w:val="00AC0BAB"/>
    <w:rsid w:val="00B64015"/>
    <w:rsid w:val="00CB39FE"/>
    <w:rsid w:val="00D52ED1"/>
    <w:rsid w:val="00DB62EA"/>
    <w:rsid w:val="00DC69D6"/>
    <w:rsid w:val="00E076D9"/>
    <w:rsid w:val="00E31F59"/>
    <w:rsid w:val="00E3635B"/>
    <w:rsid w:val="00E70800"/>
    <w:rsid w:val="00E7172B"/>
    <w:rsid w:val="00F0088D"/>
    <w:rsid w:val="00F01DF1"/>
    <w:rsid w:val="00F3246D"/>
    <w:rsid w:val="00F401DB"/>
    <w:rsid w:val="00F84BBF"/>
    <w:rsid w:val="00F919A8"/>
    <w:rsid w:val="00FB11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E79EA"/>
  <w15:chartTrackingRefBased/>
  <w15:docId w15:val="{A544622D-33E9-487A-87AB-D62DC820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2D9"/>
    <w:pPr>
      <w:spacing w:after="166" w:line="248" w:lineRule="auto"/>
      <w:ind w:left="10" w:hanging="10"/>
    </w:pPr>
    <w:rPr>
      <w:rFonts w:ascii="Calibri" w:eastAsia="Calibri" w:hAnsi="Calibri" w:cs="Calibri"/>
      <w:color w:val="000000"/>
      <w:kern w:val="0"/>
      <w:szCs w:val="22"/>
      <w14:ligatures w14:val="none"/>
    </w:rPr>
  </w:style>
  <w:style w:type="paragraph" w:styleId="Heading1">
    <w:name w:val="heading 1"/>
    <w:basedOn w:val="Normal"/>
    <w:next w:val="Normal"/>
    <w:link w:val="Heading1Char"/>
    <w:uiPriority w:val="9"/>
    <w:qFormat/>
    <w:rsid w:val="004232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32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32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32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32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32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32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32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32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2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32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32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32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32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32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32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32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32D9"/>
    <w:rPr>
      <w:rFonts w:eastAsiaTheme="majorEastAsia" w:cstheme="majorBidi"/>
      <w:color w:val="272727" w:themeColor="text1" w:themeTint="D8"/>
    </w:rPr>
  </w:style>
  <w:style w:type="paragraph" w:styleId="Title">
    <w:name w:val="Title"/>
    <w:basedOn w:val="Normal"/>
    <w:next w:val="Normal"/>
    <w:link w:val="TitleChar"/>
    <w:uiPriority w:val="10"/>
    <w:qFormat/>
    <w:rsid w:val="004232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32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32D9"/>
    <w:pPr>
      <w:numPr>
        <w:ilvl w:val="1"/>
      </w:numPr>
      <w:ind w:left="10"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32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32D9"/>
    <w:pPr>
      <w:spacing w:before="160"/>
      <w:jc w:val="center"/>
    </w:pPr>
    <w:rPr>
      <w:i/>
      <w:iCs/>
      <w:color w:val="404040" w:themeColor="text1" w:themeTint="BF"/>
    </w:rPr>
  </w:style>
  <w:style w:type="character" w:customStyle="1" w:styleId="QuoteChar">
    <w:name w:val="Quote Char"/>
    <w:basedOn w:val="DefaultParagraphFont"/>
    <w:link w:val="Quote"/>
    <w:uiPriority w:val="29"/>
    <w:rsid w:val="004232D9"/>
    <w:rPr>
      <w:i/>
      <w:iCs/>
      <w:color w:val="404040" w:themeColor="text1" w:themeTint="BF"/>
    </w:rPr>
  </w:style>
  <w:style w:type="paragraph" w:styleId="ListParagraph">
    <w:name w:val="List Paragraph"/>
    <w:basedOn w:val="Normal"/>
    <w:uiPriority w:val="34"/>
    <w:qFormat/>
    <w:rsid w:val="004232D9"/>
    <w:pPr>
      <w:ind w:left="720"/>
      <w:contextualSpacing/>
    </w:pPr>
  </w:style>
  <w:style w:type="character" w:styleId="IntenseEmphasis">
    <w:name w:val="Intense Emphasis"/>
    <w:basedOn w:val="DefaultParagraphFont"/>
    <w:uiPriority w:val="21"/>
    <w:qFormat/>
    <w:rsid w:val="004232D9"/>
    <w:rPr>
      <w:i/>
      <w:iCs/>
      <w:color w:val="0F4761" w:themeColor="accent1" w:themeShade="BF"/>
    </w:rPr>
  </w:style>
  <w:style w:type="paragraph" w:styleId="IntenseQuote">
    <w:name w:val="Intense Quote"/>
    <w:basedOn w:val="Normal"/>
    <w:next w:val="Normal"/>
    <w:link w:val="IntenseQuoteChar"/>
    <w:uiPriority w:val="30"/>
    <w:qFormat/>
    <w:rsid w:val="004232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32D9"/>
    <w:rPr>
      <w:i/>
      <w:iCs/>
      <w:color w:val="0F4761" w:themeColor="accent1" w:themeShade="BF"/>
    </w:rPr>
  </w:style>
  <w:style w:type="character" w:styleId="IntenseReference">
    <w:name w:val="Intense Reference"/>
    <w:basedOn w:val="DefaultParagraphFont"/>
    <w:uiPriority w:val="32"/>
    <w:qFormat/>
    <w:rsid w:val="004232D9"/>
    <w:rPr>
      <w:b/>
      <w:bCs/>
      <w:smallCaps/>
      <w:color w:val="0F4761" w:themeColor="accent1" w:themeShade="BF"/>
      <w:spacing w:val="5"/>
    </w:rPr>
  </w:style>
  <w:style w:type="paragraph" w:styleId="NoSpacing">
    <w:name w:val="No Spacing"/>
    <w:uiPriority w:val="99"/>
    <w:qFormat/>
    <w:rsid w:val="004232D9"/>
    <w:pPr>
      <w:spacing w:after="0"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4232D9"/>
    <w:rPr>
      <w:color w:val="467886" w:themeColor="hyperlink"/>
      <w:u w:val="single"/>
    </w:rPr>
  </w:style>
  <w:style w:type="character" w:styleId="UnresolvedMention">
    <w:name w:val="Unresolved Mention"/>
    <w:basedOn w:val="DefaultParagraphFont"/>
    <w:uiPriority w:val="99"/>
    <w:semiHidden/>
    <w:unhideWhenUsed/>
    <w:rsid w:val="004232D9"/>
    <w:rPr>
      <w:color w:val="605E5C"/>
      <w:shd w:val="clear" w:color="auto" w:fill="E1DFDD"/>
    </w:rPr>
  </w:style>
  <w:style w:type="paragraph" w:styleId="Revision">
    <w:name w:val="Revision"/>
    <w:hidden/>
    <w:uiPriority w:val="99"/>
    <w:semiHidden/>
    <w:rsid w:val="00F919A8"/>
    <w:pPr>
      <w:spacing w:after="0" w:line="240" w:lineRule="auto"/>
    </w:pPr>
    <w:rPr>
      <w:rFonts w:ascii="Calibri" w:eastAsia="Calibri" w:hAnsi="Calibri" w:cs="Calibri"/>
      <w:color w:val="000000"/>
      <w:kern w:val="0"/>
      <w:szCs w:val="22"/>
      <w14:ligatures w14:val="none"/>
    </w:rPr>
  </w:style>
  <w:style w:type="character" w:styleId="CommentReference">
    <w:name w:val="annotation reference"/>
    <w:basedOn w:val="DefaultParagraphFont"/>
    <w:uiPriority w:val="99"/>
    <w:semiHidden/>
    <w:unhideWhenUsed/>
    <w:rsid w:val="00946EDD"/>
    <w:rPr>
      <w:sz w:val="16"/>
      <w:szCs w:val="16"/>
    </w:rPr>
  </w:style>
  <w:style w:type="paragraph" w:styleId="CommentText">
    <w:name w:val="annotation text"/>
    <w:basedOn w:val="Normal"/>
    <w:link w:val="CommentTextChar"/>
    <w:uiPriority w:val="99"/>
    <w:unhideWhenUsed/>
    <w:rsid w:val="00946EDD"/>
    <w:pPr>
      <w:spacing w:line="240" w:lineRule="auto"/>
    </w:pPr>
    <w:rPr>
      <w:sz w:val="20"/>
      <w:szCs w:val="20"/>
    </w:rPr>
  </w:style>
  <w:style w:type="character" w:customStyle="1" w:styleId="CommentTextChar">
    <w:name w:val="Comment Text Char"/>
    <w:basedOn w:val="DefaultParagraphFont"/>
    <w:link w:val="CommentText"/>
    <w:uiPriority w:val="99"/>
    <w:rsid w:val="00946EDD"/>
    <w:rPr>
      <w:rFonts w:ascii="Calibri" w:eastAsia="Calibri" w:hAnsi="Calibri" w:cs="Calibri"/>
      <w:color w:val="000000"/>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46EDD"/>
    <w:rPr>
      <w:b/>
      <w:bCs/>
    </w:rPr>
  </w:style>
  <w:style w:type="character" w:customStyle="1" w:styleId="CommentSubjectChar">
    <w:name w:val="Comment Subject Char"/>
    <w:basedOn w:val="CommentTextChar"/>
    <w:link w:val="CommentSubject"/>
    <w:uiPriority w:val="99"/>
    <w:semiHidden/>
    <w:rsid w:val="00946EDD"/>
    <w:rPr>
      <w:rFonts w:ascii="Calibri" w:eastAsia="Calibri" w:hAnsi="Calibri" w:cs="Calibri"/>
      <w:b/>
      <w:bCs/>
      <w:color w:val="000000"/>
      <w:kern w:val="0"/>
      <w:sz w:val="20"/>
      <w:szCs w:val="20"/>
      <w14:ligatures w14:val="none"/>
    </w:rPr>
  </w:style>
  <w:style w:type="paragraph" w:styleId="BodyText">
    <w:name w:val="Body Text"/>
    <w:basedOn w:val="Normal"/>
    <w:link w:val="BodyTextChar"/>
    <w:uiPriority w:val="99"/>
    <w:unhideWhenUsed/>
    <w:rsid w:val="004407F1"/>
    <w:pPr>
      <w:spacing w:after="160" w:line="259" w:lineRule="auto"/>
      <w:ind w:left="0" w:firstLine="0"/>
    </w:pPr>
    <w:rPr>
      <w:rFonts w:ascii="Times New Roman" w:eastAsiaTheme="minorHAnsi" w:hAnsi="Times New Roman" w:cs="Times New Roman"/>
      <w:color w:val="auto"/>
      <w:szCs w:val="24"/>
    </w:rPr>
  </w:style>
  <w:style w:type="character" w:customStyle="1" w:styleId="BodyTextChar">
    <w:name w:val="Body Text Char"/>
    <w:basedOn w:val="DefaultParagraphFont"/>
    <w:link w:val="BodyText"/>
    <w:uiPriority w:val="99"/>
    <w:rsid w:val="004407F1"/>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128</Words>
  <Characters>581</Characters>
  <Application>Microsoft Office Word</Application>
  <DocSecurity>0</DocSecurity>
  <Lines>15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Baldini</dc:creator>
  <cp:keywords/>
  <dc:description/>
  <cp:lastModifiedBy>Shannon Romano</cp:lastModifiedBy>
  <cp:revision>4</cp:revision>
  <cp:lastPrinted>2025-12-17T18:10:00Z</cp:lastPrinted>
  <dcterms:created xsi:type="dcterms:W3CDTF">2025-12-22T18:09:00Z</dcterms:created>
  <dcterms:modified xsi:type="dcterms:W3CDTF">2026-01-07T20:42:00Z</dcterms:modified>
</cp:coreProperties>
</file>